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63D2" w:rsidRPr="00CB63D2" w:rsidRDefault="00CB63D2" w:rsidP="00CB63D2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B63D2">
        <w:rPr>
          <w:rFonts w:ascii="Times New Roman" w:hAnsi="Times New Roman" w:cs="Times New Roman"/>
          <w:b/>
          <w:sz w:val="36"/>
          <w:szCs w:val="36"/>
        </w:rPr>
        <w:t>Расписание</w:t>
      </w:r>
    </w:p>
    <w:p w:rsidR="00CB63D2" w:rsidRDefault="00CB63D2" w:rsidP="00CB63D2">
      <w:pPr>
        <w:ind w:hanging="851"/>
        <w:jc w:val="center"/>
        <w:rPr>
          <w:rFonts w:ascii="Times New Roman" w:hAnsi="Times New Roman" w:cs="Times New Roman"/>
          <w:b/>
          <w:sz w:val="36"/>
          <w:szCs w:val="36"/>
        </w:rPr>
      </w:pPr>
      <w:proofErr w:type="spellStart"/>
      <w:r w:rsidRPr="00CB63D2">
        <w:rPr>
          <w:rFonts w:ascii="Times New Roman" w:hAnsi="Times New Roman" w:cs="Times New Roman"/>
          <w:b/>
          <w:sz w:val="36"/>
          <w:szCs w:val="36"/>
        </w:rPr>
        <w:t>онлайн-консультаций</w:t>
      </w:r>
      <w:proofErr w:type="spellEnd"/>
      <w:r w:rsidRPr="00CB63D2">
        <w:rPr>
          <w:rFonts w:ascii="Times New Roman" w:hAnsi="Times New Roman" w:cs="Times New Roman"/>
          <w:b/>
          <w:sz w:val="36"/>
          <w:szCs w:val="36"/>
        </w:rPr>
        <w:t xml:space="preserve">  по подготовке к ОГЭ </w:t>
      </w:r>
    </w:p>
    <w:p w:rsidR="00000000" w:rsidRPr="00CB63D2" w:rsidRDefault="00CB63D2" w:rsidP="00CB63D2">
      <w:pPr>
        <w:ind w:hanging="851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B63D2">
        <w:rPr>
          <w:rFonts w:ascii="Times New Roman" w:hAnsi="Times New Roman" w:cs="Times New Roman"/>
          <w:b/>
          <w:sz w:val="36"/>
          <w:szCs w:val="36"/>
        </w:rPr>
        <w:t>в апреле-мае 2020года</w:t>
      </w:r>
    </w:p>
    <w:p w:rsidR="00CB63D2" w:rsidRPr="00CB63D2" w:rsidRDefault="00CB63D2" w:rsidP="00CB63D2">
      <w:pPr>
        <w:ind w:hanging="851"/>
        <w:jc w:val="center"/>
        <w:rPr>
          <w:rFonts w:ascii="Times New Roman" w:hAnsi="Times New Roman" w:cs="Times New Roman"/>
          <w:b/>
          <w:sz w:val="36"/>
          <w:szCs w:val="36"/>
        </w:rPr>
      </w:pPr>
    </w:p>
    <w:tbl>
      <w:tblPr>
        <w:tblStyle w:val="a3"/>
        <w:tblW w:w="0" w:type="auto"/>
        <w:tblInd w:w="-601" w:type="dxa"/>
        <w:tblLook w:val="04A0"/>
      </w:tblPr>
      <w:tblGrid>
        <w:gridCol w:w="2554"/>
        <w:gridCol w:w="923"/>
        <w:gridCol w:w="2915"/>
        <w:gridCol w:w="1900"/>
        <w:gridCol w:w="1880"/>
      </w:tblGrid>
      <w:tr w:rsidR="00CB63D2" w:rsidRPr="00CB63D2" w:rsidTr="00CB63D2">
        <w:tc>
          <w:tcPr>
            <w:tcW w:w="2566" w:type="dxa"/>
          </w:tcPr>
          <w:p w:rsidR="00CB63D2" w:rsidRPr="00CB63D2" w:rsidRDefault="00CB63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63D2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предмета</w:t>
            </w:r>
          </w:p>
          <w:p w:rsidR="00CB63D2" w:rsidRPr="00CB63D2" w:rsidRDefault="00CB63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5" w:type="dxa"/>
          </w:tcPr>
          <w:p w:rsidR="00CB63D2" w:rsidRPr="00CB63D2" w:rsidRDefault="00CB63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63D2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938" w:type="dxa"/>
          </w:tcPr>
          <w:p w:rsidR="00CB63D2" w:rsidRPr="00CB63D2" w:rsidRDefault="00CB63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63D2">
              <w:rPr>
                <w:rFonts w:ascii="Times New Roman" w:hAnsi="Times New Roman" w:cs="Times New Roman"/>
                <w:b/>
                <w:sz w:val="28"/>
                <w:szCs w:val="28"/>
              </w:rPr>
              <w:t>ФИО учителя</w:t>
            </w:r>
          </w:p>
        </w:tc>
        <w:tc>
          <w:tcPr>
            <w:tcW w:w="1902" w:type="dxa"/>
          </w:tcPr>
          <w:p w:rsidR="00CB63D2" w:rsidRPr="00CB63D2" w:rsidRDefault="00CB63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63D2">
              <w:rPr>
                <w:rFonts w:ascii="Times New Roman" w:hAnsi="Times New Roman" w:cs="Times New Roman"/>
                <w:b/>
                <w:sz w:val="28"/>
                <w:szCs w:val="28"/>
              </w:rPr>
              <w:t>Дни недели</w:t>
            </w:r>
          </w:p>
        </w:tc>
        <w:tc>
          <w:tcPr>
            <w:tcW w:w="1901" w:type="dxa"/>
          </w:tcPr>
          <w:p w:rsidR="00CB63D2" w:rsidRPr="00CB63D2" w:rsidRDefault="00CB63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63D2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</w:tr>
      <w:tr w:rsidR="00CB63D2" w:rsidRPr="00CB63D2" w:rsidTr="00CB63D2">
        <w:tc>
          <w:tcPr>
            <w:tcW w:w="2566" w:type="dxa"/>
          </w:tcPr>
          <w:p w:rsidR="00CB63D2" w:rsidRDefault="00CB63D2" w:rsidP="00CB63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  <w:p w:rsidR="00CB63D2" w:rsidRPr="00CB63D2" w:rsidRDefault="00CB63D2" w:rsidP="00CB63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5" w:type="dxa"/>
          </w:tcPr>
          <w:p w:rsidR="00CB63D2" w:rsidRPr="00CB63D2" w:rsidRDefault="00CB63D2" w:rsidP="00CB63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38" w:type="dxa"/>
          </w:tcPr>
          <w:p w:rsidR="00CB63D2" w:rsidRDefault="00CB63D2" w:rsidP="00CB63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Лазарева Галина Владимировна</w:t>
            </w:r>
          </w:p>
          <w:p w:rsidR="00CB63D2" w:rsidRPr="00CB63D2" w:rsidRDefault="00CB63D2" w:rsidP="00CB63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2" w:type="dxa"/>
          </w:tcPr>
          <w:p w:rsidR="00CB63D2" w:rsidRPr="00CB63D2" w:rsidRDefault="00CB63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 </w:t>
            </w:r>
          </w:p>
        </w:tc>
        <w:tc>
          <w:tcPr>
            <w:tcW w:w="1901" w:type="dxa"/>
          </w:tcPr>
          <w:p w:rsidR="00CB63D2" w:rsidRPr="00CB63D2" w:rsidRDefault="00CB63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14.30ч.</w:t>
            </w:r>
          </w:p>
        </w:tc>
      </w:tr>
      <w:tr w:rsidR="00CB63D2" w:rsidRPr="00CB63D2" w:rsidTr="00CB63D2">
        <w:tc>
          <w:tcPr>
            <w:tcW w:w="2566" w:type="dxa"/>
          </w:tcPr>
          <w:p w:rsidR="00CB63D2" w:rsidRDefault="00CB63D2" w:rsidP="00CB63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865" w:type="dxa"/>
          </w:tcPr>
          <w:p w:rsidR="00CB63D2" w:rsidRDefault="00CB63D2" w:rsidP="00CB63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38" w:type="dxa"/>
          </w:tcPr>
          <w:p w:rsidR="00CB63D2" w:rsidRDefault="00CB63D2" w:rsidP="00CB63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Яковлева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Ираида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Геннадьевна</w:t>
            </w:r>
          </w:p>
          <w:p w:rsidR="00CB63D2" w:rsidRDefault="00CB63D2" w:rsidP="00CB63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2" w:type="dxa"/>
          </w:tcPr>
          <w:p w:rsidR="00CB63D2" w:rsidRPr="00CB63D2" w:rsidRDefault="00CB63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Вторник </w:t>
            </w:r>
          </w:p>
        </w:tc>
        <w:tc>
          <w:tcPr>
            <w:tcW w:w="1901" w:type="dxa"/>
          </w:tcPr>
          <w:p w:rsidR="00CB63D2" w:rsidRPr="00CB63D2" w:rsidRDefault="00CB63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16.00ч.</w:t>
            </w:r>
          </w:p>
        </w:tc>
      </w:tr>
    </w:tbl>
    <w:p w:rsidR="00CB63D2" w:rsidRDefault="00CB63D2">
      <w:pPr>
        <w:rPr>
          <w:rFonts w:ascii="Times New Roman" w:hAnsi="Times New Roman" w:cs="Times New Roman"/>
          <w:sz w:val="28"/>
          <w:szCs w:val="28"/>
        </w:rPr>
      </w:pPr>
    </w:p>
    <w:p w:rsidR="00CB63D2" w:rsidRPr="00CB63D2" w:rsidRDefault="00CB63D2">
      <w:pPr>
        <w:rPr>
          <w:rFonts w:ascii="Times New Roman" w:hAnsi="Times New Roman" w:cs="Times New Roman"/>
          <w:sz w:val="28"/>
          <w:szCs w:val="28"/>
        </w:rPr>
      </w:pPr>
    </w:p>
    <w:sectPr w:rsidR="00CB63D2" w:rsidRPr="00CB63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B63D2"/>
    <w:rsid w:val="00CB63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63D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96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39</Words>
  <Characters>228</Characters>
  <Application>Microsoft Office Word</Application>
  <DocSecurity>0</DocSecurity>
  <Lines>1</Lines>
  <Paragraphs>1</Paragraphs>
  <ScaleCrop>false</ScaleCrop>
  <Company>MultiDVD Team</Company>
  <LinksUpToDate>false</LinksUpToDate>
  <CharactersWithSpaces>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3</cp:revision>
  <dcterms:created xsi:type="dcterms:W3CDTF">2020-04-19T21:40:00Z</dcterms:created>
  <dcterms:modified xsi:type="dcterms:W3CDTF">2020-04-19T21:46:00Z</dcterms:modified>
</cp:coreProperties>
</file>